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8350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D37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700544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700544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C30A44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F3651">
              <w:rPr>
                <w:rFonts w:ascii="TH SarabunPSK" w:eastAsia="Cordia New" w:hAnsi="TH SarabunPSK" w:cs="TH SarabunPSK" w:hint="cs"/>
                <w:b/>
                <w:bCs/>
                <w:sz w:val="30"/>
                <w:szCs w:val="30"/>
                <w:cs/>
              </w:rPr>
              <w:t>ระดับความสำเร็จในการดำเนินการรับรองวิทยฐานะของสถาบันอุดมศึกษาเอกชนตาม</w:t>
            </w:r>
          </w:p>
          <w:p w:rsidR="00C30A44" w:rsidRDefault="00C30A44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F3651">
              <w:rPr>
                <w:rFonts w:ascii="TH SarabunPSK" w:eastAsia="Cordia New" w:hAnsi="TH SarabunPSK" w:cs="TH SarabunPSK" w:hint="cs"/>
                <w:b/>
                <w:bCs/>
                <w:sz w:val="30"/>
                <w:szCs w:val="30"/>
                <w:cs/>
              </w:rPr>
              <w:t>กฏกระทรวง</w:t>
            </w:r>
            <w:r>
              <w:rPr>
                <w:rFonts w:ascii="TH SarabunPSK" w:eastAsia="Cordia New" w:hAnsi="TH SarabunPSK" w:cs="TH SarabunPSK"/>
                <w:b/>
                <w:bCs/>
                <w:sz w:val="29"/>
                <w:szCs w:val="29"/>
                <w:cs/>
              </w:rPr>
              <w:t xml:space="preserve"> </w:t>
            </w:r>
            <w:r w:rsidRPr="00FF6A8C">
              <w:rPr>
                <w:rFonts w:ascii="TH SarabunPSK" w:eastAsia="Cordia New" w:hAnsi="TH SarabunPSK" w:cs="TH SarabunPSK" w:hint="cs"/>
                <w:b/>
                <w:bCs/>
                <w:sz w:val="29"/>
                <w:szCs w:val="29"/>
                <w:cs/>
              </w:rPr>
              <w:t>ว่าด้วยการขอให้รับรองและการรับรองวิทยฐานะสถาบันอุดมศึกษาเอกชน</w:t>
            </w:r>
          </w:p>
          <w:p w:rsidR="00C30A44" w:rsidRPr="003B7C5A" w:rsidRDefault="00C30A44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F6A8C">
              <w:rPr>
                <w:rFonts w:ascii="TH SarabunPSK" w:eastAsia="Cordia New" w:hAnsi="TH SarabunPSK" w:cs="TH SarabunPSK" w:hint="cs"/>
                <w:b/>
                <w:bCs/>
                <w:sz w:val="29"/>
                <w:szCs w:val="29"/>
                <w:cs/>
              </w:rPr>
              <w:t>พ.ศ. 2558</w:t>
            </w:r>
          </w:p>
        </w:tc>
      </w:tr>
      <w:tr w:rsidR="002A2EF4" w:rsidRPr="003B7C5A" w:rsidTr="004E0F81">
        <w:tc>
          <w:tcPr>
            <w:tcW w:w="9626" w:type="dxa"/>
            <w:gridSpan w:val="2"/>
            <w:tcBorders>
              <w:top w:val="single" w:sz="4" w:space="0" w:color="auto"/>
            </w:tcBorders>
          </w:tcPr>
          <w:p w:rsidR="002A2EF4" w:rsidRDefault="002A2EF4" w:rsidP="002A2EF4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4699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นางสาวนุชนภา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รื่นอบเชย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2A2EF4" w:rsidRDefault="002A2EF4" w:rsidP="002A2EF4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นางสมสมร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วงศ์รจิต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5616</w:t>
            </w:r>
          </w:p>
          <w:p w:rsidR="002A2EF4" w:rsidRDefault="002A2EF4" w:rsidP="002A2EF4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นางสาวจันทร์</w:t>
            </w:r>
            <w:r w:rsidRPr="00B1531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สุดา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นกน้อย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639</w:t>
            </w:r>
          </w:p>
          <w:p w:rsidR="002A2EF4" w:rsidRDefault="002A2EF4" w:rsidP="002A2EF4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รชาภา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ฐานวัฒน์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611</w:t>
            </w:r>
          </w:p>
          <w:p w:rsidR="002A2EF4" w:rsidRDefault="000B4875" w:rsidP="002A2EF4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="002A2EF4"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นางสาวธาริณี </w:t>
            </w:r>
            <w:r w:rsidR="002A2EF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2A2EF4"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ขุนเนน</w:t>
            </w:r>
            <w:r w:rsidR="002A2EF4"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2A2EF4"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2A2EF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="002A2EF4"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="002A2EF4"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2A2EF4"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2A2EF4"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2A2EF4"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="002A2EF4"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="002A2EF4"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2A2EF4"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 w:rsidR="002A2EF4">
              <w:rPr>
                <w:rFonts w:ascii="TH SarabunPSK" w:hAnsi="TH SarabunPSK" w:cs="TH SarabunPSK"/>
                <w:color w:val="000000"/>
                <w:sz w:val="30"/>
                <w:szCs w:val="30"/>
              </w:rPr>
              <w:t>623</w:t>
            </w:r>
          </w:p>
          <w:p w:rsidR="002A2EF4" w:rsidRPr="002A2EF4" w:rsidRDefault="000B4875" w:rsidP="002A2EF4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 </w:t>
            </w:r>
            <w:r w:rsidR="002A2EF4"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 w:rsidR="002A2EF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นพรัตน์</w:t>
            </w:r>
            <w:r w:rsidR="002A2EF4"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2A2EF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2A2EF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ประสาทเขตการณ์</w:t>
            </w:r>
            <w:r w:rsidR="002A2EF4"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2A2EF4"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="002A2EF4"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2A2EF4"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2A2EF4"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2A2EF4"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="002A2EF4"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="002A2EF4"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2A2EF4"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 w:rsidR="002A2EF4">
              <w:rPr>
                <w:rFonts w:ascii="TH SarabunPSK" w:hAnsi="TH SarabunPSK" w:cs="TH SarabunPSK"/>
                <w:color w:val="000000"/>
                <w:sz w:val="30"/>
                <w:szCs w:val="30"/>
              </w:rPr>
              <w:t>626</w:t>
            </w:r>
          </w:p>
        </w:tc>
      </w:tr>
      <w:tr w:rsidR="002A2EF4" w:rsidRPr="003B7C5A" w:rsidTr="00F3693B">
        <w:tc>
          <w:tcPr>
            <w:tcW w:w="9626" w:type="dxa"/>
            <w:gridSpan w:val="2"/>
          </w:tcPr>
          <w:p w:rsidR="000B4875" w:rsidRDefault="000B4875" w:rsidP="000B4875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BE13D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นางสุทธิรา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คำสิน 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1558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Pr="0091558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5614</w:t>
            </w:r>
          </w:p>
          <w:p w:rsidR="000B4875" w:rsidRPr="00AB63B2" w:rsidRDefault="000B4875" w:rsidP="000B4875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นางสาวพูมสุข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  <w:t>ปานียโชติ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1558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Pr="0091558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5633</w:t>
            </w:r>
          </w:p>
          <w:p w:rsidR="002A2EF4" w:rsidRPr="003F0CC5" w:rsidRDefault="000B4875" w:rsidP="000B487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นางสาวฐิติพรรณ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1C17E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หนูทัศน์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1558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Pr="0091558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5633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C30A44" w:rsidRPr="00251402" w:rsidRDefault="00251402" w:rsidP="00251402">
            <w:pPr>
              <w:pStyle w:val="FootnoteText"/>
              <w:jc w:val="thaiDistribute"/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u w:val="dotted"/>
              </w:rPr>
            </w:pPr>
            <w:r>
              <w:rPr>
                <w:rFonts w:ascii="TH SarabunPSK" w:hAnsi="TH SarabunPSK" w:cs="TH SarabunPSK" w:hint="cs"/>
                <w:color w:val="000000"/>
                <w:spacing w:val="4"/>
                <w:sz w:val="30"/>
                <w:szCs w:val="30"/>
                <w:cs/>
              </w:rPr>
              <w:t xml:space="preserve">                </w:t>
            </w:r>
            <w:r w:rsidRPr="003A3BC3">
              <w:rPr>
                <w:rFonts w:ascii="TH SarabunPSK" w:hAnsi="TH SarabunPSK" w:cs="TH SarabunPSK"/>
                <w:sz w:val="31"/>
                <w:szCs w:val="31"/>
                <w:cs/>
              </w:rPr>
              <w:t xml:space="preserve">กฎกระทรวงการขอให้รับรองและการรับรองวิทยฐานะของสถาบันอุดมศึกษาเอกชน พ.ศ. </w:t>
            </w:r>
            <w:r w:rsidRPr="003A3BC3">
              <w:rPr>
                <w:rFonts w:ascii="TH SarabunPSK" w:hAnsi="TH SarabunPSK" w:cs="TH SarabunPSK"/>
                <w:sz w:val="31"/>
                <w:szCs w:val="31"/>
              </w:rPr>
              <w:t xml:space="preserve">2558 </w:t>
            </w:r>
            <w:r w:rsidR="001C17E2">
              <w:rPr>
                <w:rFonts w:ascii="TH SarabunPSK" w:hAnsi="TH SarabunPSK" w:cs="TH SarabunPSK"/>
                <w:sz w:val="31"/>
                <w:szCs w:val="31"/>
                <w:cs/>
              </w:rPr>
              <w:br/>
            </w:r>
            <w:r w:rsidRPr="003A3BC3">
              <w:rPr>
                <w:rFonts w:ascii="TH SarabunPSK" w:hAnsi="TH SarabunPSK" w:cs="TH SarabunPSK"/>
                <w:sz w:val="31"/>
                <w:szCs w:val="31"/>
                <w:cs/>
              </w:rPr>
              <w:t xml:space="preserve">ได้ประกาศในราชกิจจานุเบกษา เมื่อวันที่ </w:t>
            </w:r>
            <w:r w:rsidRPr="003A3BC3">
              <w:rPr>
                <w:rFonts w:ascii="TH SarabunPSK" w:hAnsi="TH SarabunPSK" w:cs="TH SarabunPSK"/>
                <w:sz w:val="31"/>
                <w:szCs w:val="31"/>
              </w:rPr>
              <w:t xml:space="preserve">21 </w:t>
            </w:r>
            <w:r w:rsidRPr="003A3BC3">
              <w:rPr>
                <w:rFonts w:ascii="TH SarabunPSK" w:hAnsi="TH SarabunPSK" w:cs="TH SarabunPSK"/>
                <w:sz w:val="31"/>
                <w:szCs w:val="31"/>
                <w:cs/>
              </w:rPr>
              <w:t xml:space="preserve">พฤษภาคม </w:t>
            </w:r>
            <w:r w:rsidRPr="003A3BC3">
              <w:rPr>
                <w:rFonts w:ascii="TH SarabunPSK" w:hAnsi="TH SarabunPSK" w:cs="TH SarabunPSK"/>
                <w:sz w:val="31"/>
                <w:szCs w:val="31"/>
              </w:rPr>
              <w:t>2558</w:t>
            </w:r>
            <w:r w:rsidRPr="003A3BC3">
              <w:rPr>
                <w:rFonts w:ascii="TH SarabunPSK" w:hAnsi="TH SarabunPSK" w:cs="TH SarabunPSK"/>
                <w:sz w:val="31"/>
                <w:szCs w:val="31"/>
                <w:cs/>
              </w:rPr>
              <w:t xml:space="preserve"> </w:t>
            </w:r>
            <w:r w:rsidRPr="003A3BC3">
              <w:rPr>
                <w:rFonts w:ascii="TH SarabunPSK" w:hAnsi="TH SarabunPSK" w:cs="TH SarabunPSK" w:hint="cs"/>
                <w:sz w:val="31"/>
                <w:szCs w:val="31"/>
                <w:cs/>
              </w:rPr>
              <w:t>ซึ่ง</w:t>
            </w:r>
            <w:r w:rsidRPr="003A3BC3">
              <w:rPr>
                <w:rFonts w:ascii="TH SarabunPSK" w:eastAsiaTheme="minorHAnsi" w:hAnsi="TH SarabunPSK" w:cs="TH SarabunPSK" w:hint="cs"/>
                <w:sz w:val="31"/>
                <w:szCs w:val="31"/>
                <w:cs/>
              </w:rPr>
              <w:t>คณะกรรมการการอุดมศึกษาในการประชุม</w:t>
            </w:r>
            <w:r w:rsidR="00B3595C">
              <w:rPr>
                <w:rFonts w:ascii="TH SarabunPSK" w:eastAsiaTheme="minorHAnsi" w:hAnsi="TH SarabunPSK" w:cs="TH SarabunPSK"/>
                <w:sz w:val="31"/>
                <w:szCs w:val="31"/>
                <w:cs/>
              </w:rPr>
              <w:br/>
            </w:r>
            <w:r w:rsidRPr="003A3BC3">
              <w:rPr>
                <w:rFonts w:ascii="TH SarabunPSK" w:eastAsiaTheme="minorHAnsi" w:hAnsi="TH SarabunPSK" w:cs="TH SarabunPSK" w:hint="cs"/>
                <w:sz w:val="31"/>
                <w:szCs w:val="31"/>
                <w:cs/>
              </w:rPr>
              <w:t xml:space="preserve">ครั้งที่ 9/2559 วันที่ 14 กันยายน 2559 ได้มีมติเห็นชอบระบบการรับรองวิทยฐานะของสถาบันอุดมศึกษาเอกชน </w:t>
            </w:r>
            <w:r w:rsidR="00B3595C">
              <w:rPr>
                <w:rFonts w:ascii="TH SarabunPSK" w:eastAsiaTheme="minorHAnsi" w:hAnsi="TH SarabunPSK" w:cs="TH SarabunPSK"/>
                <w:sz w:val="31"/>
                <w:szCs w:val="31"/>
                <w:cs/>
              </w:rPr>
              <w:br/>
            </w:r>
            <w:r w:rsidRPr="003A3BC3">
              <w:rPr>
                <w:rFonts w:ascii="TH SarabunPSK" w:eastAsiaTheme="minorHAnsi" w:hAnsi="TH SarabunPSK" w:cs="TH SarabunPSK"/>
                <w:sz w:val="31"/>
                <w:szCs w:val="31"/>
                <w:cs/>
              </w:rPr>
              <w:t>ตามกฎกระทรวงการขอให้รับรองและการรับรองวิทยฐานะของสถาบันอุดมศึกษาเอกชน พ.ศ. 2558</w:t>
            </w:r>
            <w:r>
              <w:rPr>
                <w:rFonts w:ascii="TH SarabunPSK" w:eastAsiaTheme="minorHAnsi" w:hAnsi="TH SarabunPSK" w:cs="TH SarabunPSK" w:hint="cs"/>
                <w:sz w:val="31"/>
                <w:szCs w:val="31"/>
                <w:cs/>
              </w:rPr>
              <w:t xml:space="preserve"> และให้สถาบันอุดมศึกษาเอกชน</w:t>
            </w:r>
            <w:r w:rsidR="001C17E2">
              <w:rPr>
                <w:rFonts w:ascii="TH SarabunPSK" w:eastAsiaTheme="minorHAnsi" w:hAnsi="TH SarabunPSK" w:cs="TH SarabunPSK" w:hint="cs"/>
                <w:sz w:val="31"/>
                <w:szCs w:val="31"/>
                <w:cs/>
              </w:rPr>
              <w:t xml:space="preserve"> </w:t>
            </w:r>
            <w:r>
              <w:rPr>
                <w:rFonts w:ascii="TH SarabunPSK" w:eastAsiaTheme="minorHAnsi" w:hAnsi="TH SarabunPSK" w:cs="TH SarabunPSK" w:hint="cs"/>
                <w:sz w:val="31"/>
                <w:szCs w:val="31"/>
                <w:cs/>
              </w:rPr>
              <w:t>ดำเนินการขอให้รับรองวิทยฐานะให้เสร็จสิ้นภายใน 2 ปี นับจากวันที่คณะกรรมการ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eastAsiaTheme="minorHAnsi" w:hAnsi="TH SarabunPSK" w:cs="TH SarabunPSK" w:hint="cs"/>
                <w:sz w:val="31"/>
                <w:szCs w:val="31"/>
                <w:cs/>
              </w:rPr>
              <w:t>การอุดมศึกษาให้ความเห็นชอบระบบการรับรองวิทยฐานะของสถาบันอุดมศึกษาเอกชน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2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DE6CC4" w:rsidRPr="003F0CC5" w:rsidRDefault="004D0258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ระดับความสำเร็จของการตรวจสอบข้อมูลและเอกสารประกอบการรับรองวิทยฐานะ หากไม่ครบถ้วนให้ส่งคืนสถาบันอุดมศึกษาภายใน 15 วันทำการ ร้อยละ 100 ของสถาบันที่เสนอ</w:t>
                  </w:r>
                  <w:r w:rsidR="002D1795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br/>
                  </w: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มายัง สกอ.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DE6CC4" w:rsidRPr="003F0CC5" w:rsidRDefault="004D0258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452E8A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ระดับความสำเร็จของการวิเคราะห์ข้อมูลพื้นฐานแต่ละหลักสูตร และแต่งตั้งคณะกรรมการ </w:t>
                  </w:r>
                  <w:r w:rsidR="006D1E84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452E8A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โดย</w:t>
                  </w:r>
                  <w:r w:rsidRPr="00452E8A">
                    <w:rPr>
                      <w:rFonts w:ascii="TH SarabunPSK" w:eastAsia="Cordia New" w:hAnsi="TH SarabunPSK" w:cs="TH SarabunPSK" w:hint="cs"/>
                      <w:spacing w:val="-8"/>
                      <w:sz w:val="30"/>
                      <w:szCs w:val="30"/>
                      <w:cs/>
                    </w:rPr>
                    <w:t xml:space="preserve">เลขาธิการให้แล้วเสร็จภายใน 30 วันทำการ ร้อยละ 80 </w:t>
                  </w:r>
                  <w:r w:rsidRPr="00452E8A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ของสถาบันอุดมศึกษา</w:t>
                  </w:r>
                  <w:r w:rsidRPr="00452E8A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ที่ต้องดำเนินการให้</w:t>
                  </w:r>
                  <w:r w:rsidR="00354E3B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452E8A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การรับร</w:t>
                  </w:r>
                  <w:r w:rsidRPr="00452E8A">
                    <w:rPr>
                      <w:rFonts w:ascii="TH SarabunPSK" w:eastAsia="Cordia New" w:hAnsi="TH SarabunPSK" w:cs="TH SarabunPSK" w:hint="cs"/>
                      <w:spacing w:val="-8"/>
                      <w:sz w:val="30"/>
                      <w:szCs w:val="30"/>
                      <w:cs/>
                    </w:rPr>
                    <w:t>องวิทยฐานะ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4D0258" w:rsidRPr="00CA3BE6" w:rsidRDefault="004D0258" w:rsidP="004D0258">
                  <w:pPr>
                    <w:tabs>
                      <w:tab w:val="left" w:pos="1440"/>
                    </w:tabs>
                    <w:ind w:left="-70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CA3BE6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ดำเนินการรับรองวิทยฐานะ</w:t>
                  </w:r>
                  <w:r w:rsidRPr="00CA3BE6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ของสถาบันอุดมศึกษาเอกชน ในระดับหลักสูตรและระดับสถาบัน</w:t>
                  </w:r>
                </w:p>
                <w:p w:rsidR="00DE6CC4" w:rsidRPr="003F0CC5" w:rsidRDefault="004D0258" w:rsidP="004D0258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CA3BE6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อย่างน้อย </w:t>
                  </w:r>
                  <w:r w:rsidRPr="00CA3BE6"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 xml:space="preserve">5 </w:t>
                  </w:r>
                  <w:r w:rsidRPr="00CA3BE6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แห่ง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4D0258" w:rsidRPr="00CA3BE6" w:rsidRDefault="004D0258" w:rsidP="004D0258">
                  <w:pPr>
                    <w:tabs>
                      <w:tab w:val="left" w:pos="1440"/>
                    </w:tabs>
                    <w:ind w:left="-70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CA3BE6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ดำเนินการรับรองวิทยฐานะ</w:t>
                  </w:r>
                  <w:r w:rsidRPr="00CA3BE6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ของสถาบันอุดมศึกษาเอกชน ในระดับหลักสูตรและระดับสถาบัน</w:t>
                  </w:r>
                </w:p>
                <w:p w:rsidR="00DE6CC4" w:rsidRPr="003F0CC5" w:rsidRDefault="004D0258" w:rsidP="004D0258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CA3BE6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อย่างน้อย 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1</w:t>
                  </w:r>
                  <w:r w:rsidRPr="00CA3BE6"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 xml:space="preserve">0 </w:t>
                  </w:r>
                  <w:r w:rsidRPr="00CA3BE6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แห่ง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07652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4D0258" w:rsidRPr="00CA3BE6" w:rsidRDefault="004D0258" w:rsidP="004D0258">
                  <w:pPr>
                    <w:tabs>
                      <w:tab w:val="left" w:pos="1440"/>
                    </w:tabs>
                    <w:ind w:left="-70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CA3BE6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ดำเนินการรับรองวิทยฐานะ</w:t>
                  </w:r>
                  <w:r w:rsidRPr="00CA3BE6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ของสถาบันอุดมศึกษาเอกชน ในระดับหลักสูตรและระดับสถาบัน</w:t>
                  </w:r>
                </w:p>
                <w:p w:rsidR="00DE6CC4" w:rsidRPr="003F0CC5" w:rsidRDefault="004D0258" w:rsidP="004D0258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CA3BE6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อย่างน้อย 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1</w:t>
                  </w:r>
                  <w:r w:rsidRPr="00CA3BE6"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 xml:space="preserve">5 </w:t>
                  </w:r>
                  <w:r w:rsidRPr="00CA3BE6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แห่ง</w:t>
                  </w:r>
                </w:p>
              </w:tc>
            </w:tr>
          </w:tbl>
          <w:p w:rsidR="004D0258" w:rsidRPr="00DE6CC4" w:rsidRDefault="004D0258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2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A61041" w:rsidRDefault="00647348" w:rsidP="00647348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bookmarkStart w:id="0" w:name="_GoBack"/>
                  <w:r w:rsidRPr="00A61041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ระดับความสำเร็จในการดำเนินการรับรอง</w:t>
                  </w:r>
                  <w:r w:rsidR="00CE3829" w:rsidRPr="00A61041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A61041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วิทยฐานะของ</w:t>
                  </w:r>
                  <w:r w:rsidR="00CE3829" w:rsidRPr="00A6104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สถาบันอุดมศึกษาเอกชน ตามกฎกระทรวงว่าด้วยการขอให้รับรอง และ</w:t>
                  </w:r>
                  <w:r w:rsidR="00402147" w:rsidRPr="00A6104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การรับรองวิ</w:t>
                  </w:r>
                  <w:r w:rsidR="00CE3829" w:rsidRPr="00A6104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ทยฐานะสถาบันอุดมศึกษาเอกชน </w:t>
                  </w:r>
                  <w:r w:rsidR="00402147" w:rsidRPr="00A6104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CE3829" w:rsidRPr="00A6104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พ.ศ. 2558</w:t>
                  </w:r>
                  <w:bookmarkEnd w:id="0"/>
                </w:p>
              </w:tc>
              <w:tc>
                <w:tcPr>
                  <w:tcW w:w="1113" w:type="dxa"/>
                </w:tcPr>
                <w:p w:rsidR="00F27EE1" w:rsidRPr="00AC4F8B" w:rsidRDefault="00B26A52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B26A52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9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46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2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0855B9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การประชุม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4EC8" w:rsidRDefault="00E54EC8">
      <w:r>
        <w:separator/>
      </w:r>
    </w:p>
  </w:endnote>
  <w:endnote w:type="continuationSeparator" w:id="0">
    <w:p w:rsidR="00E54EC8" w:rsidRDefault="00E54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4EC8" w:rsidRDefault="00E54EC8">
      <w:r>
        <w:separator/>
      </w:r>
    </w:p>
  </w:footnote>
  <w:footnote w:type="continuationSeparator" w:id="0">
    <w:p w:rsidR="00E54EC8" w:rsidRDefault="00E54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70054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70054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0D49"/>
    <w:rsid w:val="00025C73"/>
    <w:rsid w:val="00031EAA"/>
    <w:rsid w:val="00057FC0"/>
    <w:rsid w:val="00061364"/>
    <w:rsid w:val="0007652E"/>
    <w:rsid w:val="000855B9"/>
    <w:rsid w:val="00086869"/>
    <w:rsid w:val="000A3286"/>
    <w:rsid w:val="000A7481"/>
    <w:rsid w:val="000B4875"/>
    <w:rsid w:val="000B61D2"/>
    <w:rsid w:val="000C06DC"/>
    <w:rsid w:val="000C3FE0"/>
    <w:rsid w:val="000D3B60"/>
    <w:rsid w:val="000D6395"/>
    <w:rsid w:val="000E60D4"/>
    <w:rsid w:val="00106E78"/>
    <w:rsid w:val="00135353"/>
    <w:rsid w:val="00154194"/>
    <w:rsid w:val="00185E58"/>
    <w:rsid w:val="001B140F"/>
    <w:rsid w:val="001B7B75"/>
    <w:rsid w:val="001C07B4"/>
    <w:rsid w:val="001C17E2"/>
    <w:rsid w:val="001C18FF"/>
    <w:rsid w:val="001C2A69"/>
    <w:rsid w:val="001C39D5"/>
    <w:rsid w:val="001D2FDE"/>
    <w:rsid w:val="00234288"/>
    <w:rsid w:val="00251402"/>
    <w:rsid w:val="00251664"/>
    <w:rsid w:val="002632AB"/>
    <w:rsid w:val="00266EF2"/>
    <w:rsid w:val="00297DF2"/>
    <w:rsid w:val="002A2EF4"/>
    <w:rsid w:val="002D0F9B"/>
    <w:rsid w:val="002D1795"/>
    <w:rsid w:val="002D2958"/>
    <w:rsid w:val="002D67F4"/>
    <w:rsid w:val="002F054A"/>
    <w:rsid w:val="002F0A94"/>
    <w:rsid w:val="00354E3B"/>
    <w:rsid w:val="00356974"/>
    <w:rsid w:val="00370876"/>
    <w:rsid w:val="003722D8"/>
    <w:rsid w:val="0038263C"/>
    <w:rsid w:val="00382C09"/>
    <w:rsid w:val="003B2FE8"/>
    <w:rsid w:val="003B7C5A"/>
    <w:rsid w:val="003C016E"/>
    <w:rsid w:val="003C2C30"/>
    <w:rsid w:val="003E0FCD"/>
    <w:rsid w:val="003E1BC4"/>
    <w:rsid w:val="003E4227"/>
    <w:rsid w:val="003F0CC5"/>
    <w:rsid w:val="00402147"/>
    <w:rsid w:val="00426790"/>
    <w:rsid w:val="0043284A"/>
    <w:rsid w:val="00436A70"/>
    <w:rsid w:val="00443E73"/>
    <w:rsid w:val="004572D8"/>
    <w:rsid w:val="004640F2"/>
    <w:rsid w:val="00466391"/>
    <w:rsid w:val="00490606"/>
    <w:rsid w:val="00492CF3"/>
    <w:rsid w:val="004C3B2B"/>
    <w:rsid w:val="004D0258"/>
    <w:rsid w:val="00511885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D86"/>
    <w:rsid w:val="005D7E04"/>
    <w:rsid w:val="0061749F"/>
    <w:rsid w:val="00637718"/>
    <w:rsid w:val="00642568"/>
    <w:rsid w:val="00647348"/>
    <w:rsid w:val="00656983"/>
    <w:rsid w:val="00680463"/>
    <w:rsid w:val="00682347"/>
    <w:rsid w:val="00690952"/>
    <w:rsid w:val="006C019C"/>
    <w:rsid w:val="006C2351"/>
    <w:rsid w:val="006D1E84"/>
    <w:rsid w:val="006F0B4F"/>
    <w:rsid w:val="006F1043"/>
    <w:rsid w:val="006F1B42"/>
    <w:rsid w:val="006F6DAF"/>
    <w:rsid w:val="00700544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303C2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61041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3595C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30A44"/>
    <w:rsid w:val="00C6134E"/>
    <w:rsid w:val="00C67D71"/>
    <w:rsid w:val="00CE3829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54EC8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C019C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19C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E1459-E723-4D92-A8B7-38C7AB16F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57</cp:revision>
  <cp:lastPrinted>2018-03-16T07:27:00Z</cp:lastPrinted>
  <dcterms:created xsi:type="dcterms:W3CDTF">2016-05-12T07:03:00Z</dcterms:created>
  <dcterms:modified xsi:type="dcterms:W3CDTF">2018-03-16T07:43:00Z</dcterms:modified>
</cp:coreProperties>
</file>